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973CFB" w:rsidRDefault="004516B9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r w:rsidR="009B3CCB">
        <w:rPr>
          <w:rFonts w:ascii="Times New Roman" w:hAnsi="Times New Roman" w:cs="Times New Roman"/>
          <w:sz w:val="24"/>
          <w:szCs w:val="24"/>
        </w:rPr>
        <w:t>Газпром</w:t>
      </w:r>
      <w:r w:rsidR="00665AFE">
        <w:rPr>
          <w:rFonts w:ascii="Times New Roman" w:hAnsi="Times New Roman" w:cs="Times New Roman"/>
          <w:sz w:val="24"/>
          <w:szCs w:val="24"/>
        </w:rPr>
        <w:t xml:space="preserve"> газораспределение Ярославль</w:t>
      </w:r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5D3EBA">
        <w:rPr>
          <w:rFonts w:ascii="Times New Roman" w:hAnsi="Times New Roman" w:cs="Times New Roman"/>
          <w:sz w:val="24"/>
          <w:szCs w:val="24"/>
        </w:rPr>
        <w:t>26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C250AF">
        <w:rPr>
          <w:rFonts w:ascii="Times New Roman" w:hAnsi="Times New Roman" w:cs="Times New Roman"/>
          <w:sz w:val="24"/>
          <w:szCs w:val="24"/>
        </w:rPr>
        <w:t>0</w:t>
      </w:r>
      <w:r w:rsidR="00DC7EE9">
        <w:rPr>
          <w:rFonts w:ascii="Times New Roman" w:hAnsi="Times New Roman" w:cs="Times New Roman"/>
          <w:sz w:val="24"/>
          <w:szCs w:val="24"/>
        </w:rPr>
        <w:t>6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C250AF">
        <w:rPr>
          <w:rFonts w:ascii="Times New Roman" w:hAnsi="Times New Roman" w:cs="Times New Roman"/>
          <w:sz w:val="24"/>
          <w:szCs w:val="24"/>
        </w:rPr>
        <w:t>5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5D3EBA">
        <w:rPr>
          <w:rFonts w:ascii="Times New Roman" w:hAnsi="Times New Roman" w:cs="Times New Roman"/>
          <w:sz w:val="24"/>
          <w:szCs w:val="24"/>
        </w:rPr>
        <w:t>8727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информирует о возможном установлении публичного сервитута в целях </w:t>
      </w:r>
      <w:r w:rsidR="008B18C5">
        <w:rPr>
          <w:rFonts w:ascii="Times New Roman" w:hAnsi="Times New Roman" w:cs="Times New Roman"/>
          <w:sz w:val="24"/>
          <w:szCs w:val="24"/>
        </w:rPr>
        <w:t xml:space="preserve">строительства </w:t>
      </w:r>
      <w:r w:rsidR="009B3CCB">
        <w:rPr>
          <w:rFonts w:ascii="Times New Roman" w:hAnsi="Times New Roman" w:cs="Times New Roman"/>
          <w:sz w:val="24"/>
          <w:szCs w:val="24"/>
        </w:rPr>
        <w:t>линейног</w:t>
      </w:r>
      <w:r w:rsidR="00CD638A">
        <w:rPr>
          <w:rFonts w:ascii="Times New Roman" w:hAnsi="Times New Roman" w:cs="Times New Roman"/>
          <w:sz w:val="24"/>
          <w:szCs w:val="24"/>
        </w:rPr>
        <w:t>о объекта системы газоснабжения</w:t>
      </w:r>
      <w:r w:rsidR="008B18C5">
        <w:rPr>
          <w:rFonts w:ascii="Times New Roman" w:hAnsi="Times New Roman" w:cs="Times New Roman"/>
          <w:sz w:val="24"/>
          <w:szCs w:val="24"/>
        </w:rPr>
        <w:t xml:space="preserve">  и его  нео</w:t>
      </w:r>
      <w:r w:rsidR="00430A8B">
        <w:rPr>
          <w:rFonts w:ascii="Times New Roman" w:hAnsi="Times New Roman" w:cs="Times New Roman"/>
          <w:sz w:val="24"/>
          <w:szCs w:val="24"/>
        </w:rPr>
        <w:t>тъемле</w:t>
      </w:r>
      <w:r w:rsidR="008B18C5">
        <w:rPr>
          <w:rFonts w:ascii="Times New Roman" w:hAnsi="Times New Roman" w:cs="Times New Roman"/>
          <w:sz w:val="24"/>
          <w:szCs w:val="24"/>
        </w:rPr>
        <w:t xml:space="preserve">мых частей для подключения (технологического присоединения) к сетям инженерно-технического обеспечения, </w:t>
      </w:r>
      <w:r w:rsidR="00C250A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B18C5">
        <w:rPr>
          <w:rFonts w:ascii="Times New Roman" w:hAnsi="Times New Roman" w:cs="Times New Roman"/>
          <w:sz w:val="24"/>
          <w:szCs w:val="24"/>
        </w:rPr>
        <w:t>а именно</w:t>
      </w:r>
      <w:r w:rsidR="0061457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665AFE">
        <w:rPr>
          <w:rFonts w:ascii="Times New Roman" w:hAnsi="Times New Roman" w:cs="Times New Roman"/>
          <w:sz w:val="24"/>
          <w:szCs w:val="24"/>
        </w:rPr>
        <w:t xml:space="preserve"> </w:t>
      </w:r>
      <w:r w:rsidR="0073072D">
        <w:rPr>
          <w:rFonts w:ascii="Times New Roman" w:hAnsi="Times New Roman" w:cs="Times New Roman"/>
          <w:sz w:val="24"/>
          <w:szCs w:val="24"/>
        </w:rPr>
        <w:t>«</w:t>
      </w:r>
      <w:r w:rsidR="008B18C5">
        <w:rPr>
          <w:rFonts w:ascii="Times New Roman" w:hAnsi="Times New Roman" w:cs="Times New Roman"/>
          <w:sz w:val="24"/>
          <w:szCs w:val="24"/>
        </w:rPr>
        <w:t>Г</w:t>
      </w:r>
      <w:r w:rsidR="0073072D">
        <w:rPr>
          <w:rFonts w:ascii="Times New Roman" w:hAnsi="Times New Roman" w:cs="Times New Roman"/>
          <w:sz w:val="24"/>
          <w:szCs w:val="24"/>
        </w:rPr>
        <w:t>азопровод</w:t>
      </w:r>
      <w:r w:rsidR="00A32448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>до границ земельн</w:t>
      </w:r>
      <w:r w:rsidR="00827D32">
        <w:rPr>
          <w:rFonts w:ascii="Times New Roman" w:hAnsi="Times New Roman" w:cs="Times New Roman"/>
          <w:sz w:val="24"/>
          <w:szCs w:val="24"/>
        </w:rPr>
        <w:t>ого</w:t>
      </w:r>
      <w:r w:rsidR="008B18C5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827D32">
        <w:rPr>
          <w:rFonts w:ascii="Times New Roman" w:hAnsi="Times New Roman" w:cs="Times New Roman"/>
          <w:sz w:val="24"/>
          <w:szCs w:val="24"/>
        </w:rPr>
        <w:t>а</w:t>
      </w:r>
      <w:r w:rsidR="008B18C5">
        <w:rPr>
          <w:rFonts w:ascii="Times New Roman" w:hAnsi="Times New Roman" w:cs="Times New Roman"/>
          <w:sz w:val="24"/>
          <w:szCs w:val="24"/>
        </w:rPr>
        <w:t xml:space="preserve">, </w:t>
      </w:r>
      <w:r w:rsidR="00973CFB">
        <w:rPr>
          <w:rFonts w:ascii="Times New Roman" w:hAnsi="Times New Roman" w:cs="Times New Roman"/>
          <w:sz w:val="24"/>
          <w:szCs w:val="24"/>
        </w:rPr>
        <w:t>расположенн</w:t>
      </w:r>
      <w:r w:rsidR="00827D32">
        <w:rPr>
          <w:rFonts w:ascii="Times New Roman" w:hAnsi="Times New Roman" w:cs="Times New Roman"/>
          <w:sz w:val="24"/>
          <w:szCs w:val="24"/>
        </w:rPr>
        <w:t>ого</w:t>
      </w:r>
      <w:r w:rsidR="007B295F">
        <w:rPr>
          <w:rFonts w:ascii="Times New Roman" w:hAnsi="Times New Roman" w:cs="Times New Roman"/>
          <w:sz w:val="24"/>
          <w:szCs w:val="24"/>
        </w:rPr>
        <w:t xml:space="preserve"> </w:t>
      </w:r>
      <w:r w:rsidR="003F3F62">
        <w:rPr>
          <w:rFonts w:ascii="Times New Roman" w:hAnsi="Times New Roman" w:cs="Times New Roman"/>
          <w:sz w:val="24"/>
          <w:szCs w:val="24"/>
        </w:rPr>
        <w:t>по адрес</w:t>
      </w:r>
      <w:r w:rsidR="00827D32">
        <w:rPr>
          <w:rFonts w:ascii="Times New Roman" w:hAnsi="Times New Roman" w:cs="Times New Roman"/>
          <w:sz w:val="24"/>
          <w:szCs w:val="24"/>
        </w:rPr>
        <w:t>у</w:t>
      </w:r>
      <w:r w:rsidR="003F3F62">
        <w:rPr>
          <w:rFonts w:ascii="Times New Roman" w:hAnsi="Times New Roman" w:cs="Times New Roman"/>
          <w:sz w:val="24"/>
          <w:szCs w:val="24"/>
        </w:rPr>
        <w:t>:</w:t>
      </w:r>
      <w:r w:rsidR="004D5D6F">
        <w:rPr>
          <w:rFonts w:ascii="Times New Roman" w:hAnsi="Times New Roman" w:cs="Times New Roman"/>
          <w:sz w:val="24"/>
          <w:szCs w:val="24"/>
        </w:rPr>
        <w:t xml:space="preserve">  </w:t>
      </w:r>
      <w:r w:rsidR="003F3F62">
        <w:rPr>
          <w:rFonts w:ascii="Times New Roman" w:hAnsi="Times New Roman" w:cs="Times New Roman"/>
          <w:sz w:val="24"/>
          <w:szCs w:val="24"/>
        </w:rPr>
        <w:t>Ярославская область, Ярославский район,</w:t>
      </w:r>
      <w:r w:rsidR="008B1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D1A"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 w:rsidR="00131D1A">
        <w:rPr>
          <w:rFonts w:ascii="Times New Roman" w:hAnsi="Times New Roman" w:cs="Times New Roman"/>
          <w:sz w:val="24"/>
          <w:szCs w:val="24"/>
        </w:rPr>
        <w:t>. 76:17:</w:t>
      </w:r>
      <w:r w:rsidR="00A32448">
        <w:rPr>
          <w:rFonts w:ascii="Times New Roman" w:hAnsi="Times New Roman" w:cs="Times New Roman"/>
          <w:sz w:val="24"/>
          <w:szCs w:val="24"/>
        </w:rPr>
        <w:t>1</w:t>
      </w:r>
      <w:r w:rsidR="005D3EBA">
        <w:rPr>
          <w:rFonts w:ascii="Times New Roman" w:hAnsi="Times New Roman" w:cs="Times New Roman"/>
          <w:sz w:val="24"/>
          <w:szCs w:val="24"/>
        </w:rPr>
        <w:t>932</w:t>
      </w:r>
      <w:r w:rsidR="00DC7EE9">
        <w:rPr>
          <w:rFonts w:ascii="Times New Roman" w:hAnsi="Times New Roman" w:cs="Times New Roman"/>
          <w:sz w:val="24"/>
          <w:szCs w:val="24"/>
        </w:rPr>
        <w:t>0</w:t>
      </w:r>
      <w:r w:rsidR="00C250AF">
        <w:rPr>
          <w:rFonts w:ascii="Times New Roman" w:hAnsi="Times New Roman" w:cs="Times New Roman"/>
          <w:sz w:val="24"/>
          <w:szCs w:val="24"/>
        </w:rPr>
        <w:t>1</w:t>
      </w:r>
      <w:r w:rsidR="00131D1A">
        <w:rPr>
          <w:rFonts w:ascii="Times New Roman" w:hAnsi="Times New Roman" w:cs="Times New Roman"/>
          <w:sz w:val="24"/>
          <w:szCs w:val="24"/>
        </w:rPr>
        <w:t>:</w:t>
      </w:r>
      <w:r w:rsidR="005D3EBA">
        <w:rPr>
          <w:rFonts w:ascii="Times New Roman" w:hAnsi="Times New Roman" w:cs="Times New Roman"/>
          <w:sz w:val="24"/>
          <w:szCs w:val="24"/>
        </w:rPr>
        <w:t>182</w:t>
      </w:r>
      <w:r w:rsidR="00827D32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>(заявител</w:t>
      </w:r>
      <w:r w:rsidR="00131D1A">
        <w:rPr>
          <w:rFonts w:ascii="Times New Roman" w:hAnsi="Times New Roman" w:cs="Times New Roman"/>
          <w:sz w:val="24"/>
          <w:szCs w:val="24"/>
        </w:rPr>
        <w:t>ь</w:t>
      </w:r>
      <w:r w:rsidR="008B1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EBA">
        <w:rPr>
          <w:rFonts w:ascii="Times New Roman" w:hAnsi="Times New Roman" w:cs="Times New Roman"/>
          <w:sz w:val="24"/>
          <w:szCs w:val="24"/>
        </w:rPr>
        <w:t>Тукштумпаев</w:t>
      </w:r>
      <w:proofErr w:type="spellEnd"/>
      <w:r w:rsidR="005D3EBA">
        <w:rPr>
          <w:rFonts w:ascii="Times New Roman" w:hAnsi="Times New Roman" w:cs="Times New Roman"/>
          <w:sz w:val="24"/>
          <w:szCs w:val="24"/>
        </w:rPr>
        <w:t xml:space="preserve"> П.И.</w:t>
      </w:r>
      <w:r w:rsidR="00DC7EE9">
        <w:rPr>
          <w:rFonts w:ascii="Times New Roman" w:hAnsi="Times New Roman" w:cs="Times New Roman"/>
          <w:sz w:val="24"/>
          <w:szCs w:val="24"/>
        </w:rPr>
        <w:t>)</w:t>
      </w:r>
      <w:r w:rsidR="00827D32">
        <w:rPr>
          <w:rFonts w:ascii="Times New Roman" w:hAnsi="Times New Roman" w:cs="Times New Roman"/>
          <w:sz w:val="24"/>
          <w:szCs w:val="24"/>
        </w:rPr>
        <w:t xml:space="preserve">» </w:t>
      </w:r>
      <w:r w:rsidR="00873D67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1C4D88">
        <w:rPr>
          <w:rFonts w:ascii="Times New Roman" w:hAnsi="Times New Roman" w:cs="Times New Roman"/>
          <w:sz w:val="24"/>
          <w:szCs w:val="24"/>
        </w:rPr>
        <w:t>зем</w:t>
      </w:r>
      <w:r w:rsidR="00E3486D">
        <w:rPr>
          <w:rFonts w:ascii="Times New Roman" w:hAnsi="Times New Roman" w:cs="Times New Roman"/>
          <w:sz w:val="24"/>
          <w:szCs w:val="24"/>
        </w:rPr>
        <w:t>е</w:t>
      </w:r>
      <w:r w:rsidR="001C4D88">
        <w:rPr>
          <w:rFonts w:ascii="Times New Roman" w:hAnsi="Times New Roman" w:cs="Times New Roman"/>
          <w:sz w:val="24"/>
          <w:szCs w:val="24"/>
        </w:rPr>
        <w:t>л</w:t>
      </w:r>
      <w:r w:rsidR="004D5D6F">
        <w:rPr>
          <w:rFonts w:ascii="Times New Roman" w:hAnsi="Times New Roman" w:cs="Times New Roman"/>
          <w:sz w:val="24"/>
          <w:szCs w:val="24"/>
        </w:rPr>
        <w:t>ьного участка</w:t>
      </w:r>
      <w:r w:rsidR="00827D32">
        <w:rPr>
          <w:rFonts w:ascii="Times New Roman" w:hAnsi="Times New Roman" w:cs="Times New Roman"/>
          <w:sz w:val="24"/>
          <w:szCs w:val="24"/>
        </w:rPr>
        <w:t xml:space="preserve"> </w:t>
      </w:r>
      <w:r w:rsidR="004D5D6F">
        <w:rPr>
          <w:rFonts w:ascii="Times New Roman" w:hAnsi="Times New Roman" w:cs="Times New Roman"/>
          <w:sz w:val="24"/>
          <w:szCs w:val="24"/>
        </w:rPr>
        <w:t xml:space="preserve"> </w:t>
      </w:r>
      <w:r w:rsidR="00873D67">
        <w:rPr>
          <w:rFonts w:ascii="Times New Roman" w:hAnsi="Times New Roman" w:cs="Times New Roman"/>
          <w:sz w:val="24"/>
          <w:szCs w:val="24"/>
        </w:rPr>
        <w:t>с кадастровым номер</w:t>
      </w:r>
      <w:r w:rsidR="001C4D88">
        <w:rPr>
          <w:rFonts w:ascii="Times New Roman" w:hAnsi="Times New Roman" w:cs="Times New Roman"/>
          <w:sz w:val="24"/>
          <w:szCs w:val="24"/>
        </w:rPr>
        <w:t>о</w:t>
      </w:r>
      <w:r w:rsidR="00873D67">
        <w:rPr>
          <w:rFonts w:ascii="Times New Roman" w:hAnsi="Times New Roman" w:cs="Times New Roman"/>
          <w:sz w:val="24"/>
          <w:szCs w:val="24"/>
        </w:rPr>
        <w:t>м 76:17:</w:t>
      </w:r>
      <w:r w:rsidR="00F96B27">
        <w:rPr>
          <w:rFonts w:ascii="Times New Roman" w:hAnsi="Times New Roman" w:cs="Times New Roman"/>
          <w:sz w:val="24"/>
          <w:szCs w:val="24"/>
        </w:rPr>
        <w:t>1</w:t>
      </w:r>
      <w:r w:rsidR="005D3EBA">
        <w:rPr>
          <w:rFonts w:ascii="Times New Roman" w:hAnsi="Times New Roman" w:cs="Times New Roman"/>
          <w:sz w:val="24"/>
          <w:szCs w:val="24"/>
        </w:rPr>
        <w:t>932</w:t>
      </w:r>
      <w:r w:rsidR="00F96B27">
        <w:rPr>
          <w:rFonts w:ascii="Times New Roman" w:hAnsi="Times New Roman" w:cs="Times New Roman"/>
          <w:sz w:val="24"/>
          <w:szCs w:val="24"/>
        </w:rPr>
        <w:t>01</w:t>
      </w:r>
      <w:r w:rsidR="006A0DE6">
        <w:rPr>
          <w:rFonts w:ascii="Times New Roman" w:hAnsi="Times New Roman" w:cs="Times New Roman"/>
          <w:sz w:val="24"/>
          <w:szCs w:val="24"/>
        </w:rPr>
        <w:t>:</w:t>
      </w:r>
      <w:r w:rsidR="005D3EBA">
        <w:rPr>
          <w:rFonts w:ascii="Times New Roman" w:hAnsi="Times New Roman" w:cs="Times New Roman"/>
          <w:sz w:val="24"/>
          <w:szCs w:val="24"/>
        </w:rPr>
        <w:t>1696</w:t>
      </w:r>
      <w:r w:rsidR="00873D67">
        <w:rPr>
          <w:rFonts w:ascii="Times New Roman" w:hAnsi="Times New Roman" w:cs="Times New Roman"/>
          <w:sz w:val="24"/>
          <w:szCs w:val="24"/>
        </w:rPr>
        <w:t xml:space="preserve"> </w:t>
      </w:r>
      <w:r w:rsidR="006A0DE6">
        <w:rPr>
          <w:rFonts w:ascii="Times New Roman" w:hAnsi="Times New Roman" w:cs="Times New Roman"/>
          <w:sz w:val="24"/>
          <w:szCs w:val="24"/>
        </w:rPr>
        <w:t>расположенного</w:t>
      </w:r>
      <w:r w:rsidR="00AA5374">
        <w:rPr>
          <w:rFonts w:ascii="Times New Roman" w:hAnsi="Times New Roman" w:cs="Times New Roman"/>
          <w:sz w:val="24"/>
          <w:szCs w:val="24"/>
        </w:rPr>
        <w:t xml:space="preserve"> </w:t>
      </w:r>
      <w:r w:rsidR="006A0DE6">
        <w:rPr>
          <w:rFonts w:ascii="Times New Roman" w:hAnsi="Times New Roman" w:cs="Times New Roman"/>
          <w:sz w:val="24"/>
          <w:szCs w:val="24"/>
        </w:rPr>
        <w:t>по адресу:</w:t>
      </w:r>
      <w:r w:rsidR="00F96B27" w:rsidRPr="00F96B27">
        <w:rPr>
          <w:rFonts w:ascii="Times New Roman" w:hAnsi="Times New Roman" w:cs="Times New Roman"/>
          <w:sz w:val="24"/>
          <w:szCs w:val="24"/>
        </w:rPr>
        <w:t xml:space="preserve">  Ярославская</w:t>
      </w:r>
      <w:r w:rsidR="005D3EBA">
        <w:rPr>
          <w:rFonts w:ascii="Times New Roman" w:hAnsi="Times New Roman" w:cs="Times New Roman"/>
          <w:sz w:val="24"/>
          <w:szCs w:val="24"/>
        </w:rPr>
        <w:t xml:space="preserve"> область</w:t>
      </w:r>
      <w:r w:rsidR="00F96B27" w:rsidRPr="00F96B27">
        <w:rPr>
          <w:rFonts w:ascii="Times New Roman" w:hAnsi="Times New Roman" w:cs="Times New Roman"/>
          <w:sz w:val="24"/>
          <w:szCs w:val="24"/>
        </w:rPr>
        <w:t>,  Ярославский</w:t>
      </w:r>
      <w:r w:rsidR="005D3EBA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F96B27" w:rsidRPr="00F96B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D3EBA">
        <w:rPr>
          <w:rFonts w:ascii="Times New Roman" w:hAnsi="Times New Roman" w:cs="Times New Roman"/>
          <w:sz w:val="24"/>
          <w:szCs w:val="24"/>
        </w:rPr>
        <w:t>Бекреневский</w:t>
      </w:r>
      <w:proofErr w:type="spellEnd"/>
      <w:r w:rsidR="005D3EBA">
        <w:rPr>
          <w:rFonts w:ascii="Times New Roman" w:hAnsi="Times New Roman" w:cs="Times New Roman"/>
          <w:sz w:val="24"/>
          <w:szCs w:val="24"/>
        </w:rPr>
        <w:t xml:space="preserve"> сельский округ</w:t>
      </w:r>
      <w:r w:rsidR="00F96B27">
        <w:rPr>
          <w:rFonts w:ascii="Times New Roman" w:hAnsi="Times New Roman" w:cs="Times New Roman"/>
          <w:sz w:val="24"/>
          <w:szCs w:val="24"/>
        </w:rPr>
        <w:t>.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часов, а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CA1" w:rsidRPr="00195B52" w:rsidRDefault="00F80CA1" w:rsidP="00F80CA1">
      <w:pPr>
        <w:spacing w:after="0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Ивняковского</w:t>
      </w:r>
      <w:proofErr w:type="spellEnd"/>
      <w:r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1809D7">
        <w:rPr>
          <w:rFonts w:ascii="Times New Roman" w:hAnsi="Times New Roman" w:cs="Times New Roman"/>
          <w:sz w:val="24"/>
          <w:szCs w:val="24"/>
        </w:rPr>
        <w:t xml:space="preserve">СП  </w:t>
      </w:r>
      <w:r w:rsidRPr="00B6726F">
        <w:rPr>
          <w:rFonts w:ascii="Times New Roman" w:hAnsi="Times New Roman" w:cs="Times New Roman"/>
          <w:sz w:val="24"/>
          <w:szCs w:val="24"/>
        </w:rPr>
        <w:t>http://ивняковское-адм</w:t>
      </w:r>
      <w:proofErr w:type="gramStart"/>
      <w:r w:rsidRPr="00B6726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6726F">
        <w:rPr>
          <w:rFonts w:ascii="Times New Roman" w:hAnsi="Times New Roman" w:cs="Times New Roman"/>
          <w:sz w:val="24"/>
          <w:szCs w:val="24"/>
        </w:rPr>
        <w:t>ф/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75B71"/>
    <w:rsid w:val="000902BD"/>
    <w:rsid w:val="001028CD"/>
    <w:rsid w:val="00131D1A"/>
    <w:rsid w:val="00134C5A"/>
    <w:rsid w:val="00135592"/>
    <w:rsid w:val="00153524"/>
    <w:rsid w:val="00163875"/>
    <w:rsid w:val="001657B5"/>
    <w:rsid w:val="001809D7"/>
    <w:rsid w:val="00187D1A"/>
    <w:rsid w:val="0019307A"/>
    <w:rsid w:val="001A3A60"/>
    <w:rsid w:val="001B6C57"/>
    <w:rsid w:val="001C4D88"/>
    <w:rsid w:val="001F2E42"/>
    <w:rsid w:val="001F437A"/>
    <w:rsid w:val="00221BAA"/>
    <w:rsid w:val="002553D2"/>
    <w:rsid w:val="002566F2"/>
    <w:rsid w:val="002719C7"/>
    <w:rsid w:val="002B50D4"/>
    <w:rsid w:val="002D45A1"/>
    <w:rsid w:val="002D47DD"/>
    <w:rsid w:val="00321FB4"/>
    <w:rsid w:val="00351E50"/>
    <w:rsid w:val="003608A9"/>
    <w:rsid w:val="003641E8"/>
    <w:rsid w:val="003955EA"/>
    <w:rsid w:val="003B1A40"/>
    <w:rsid w:val="003C6F34"/>
    <w:rsid w:val="003C77CA"/>
    <w:rsid w:val="003D2606"/>
    <w:rsid w:val="003E1D4C"/>
    <w:rsid w:val="003F3F62"/>
    <w:rsid w:val="0040104A"/>
    <w:rsid w:val="00422BFC"/>
    <w:rsid w:val="00425253"/>
    <w:rsid w:val="004269D5"/>
    <w:rsid w:val="00430A8B"/>
    <w:rsid w:val="00450288"/>
    <w:rsid w:val="004516B9"/>
    <w:rsid w:val="0045425B"/>
    <w:rsid w:val="004579BF"/>
    <w:rsid w:val="004B0F2D"/>
    <w:rsid w:val="004C1C2D"/>
    <w:rsid w:val="004C3F1A"/>
    <w:rsid w:val="004D5D6F"/>
    <w:rsid w:val="004D6551"/>
    <w:rsid w:val="005030A5"/>
    <w:rsid w:val="00522995"/>
    <w:rsid w:val="00525296"/>
    <w:rsid w:val="00525C23"/>
    <w:rsid w:val="00533984"/>
    <w:rsid w:val="00564E38"/>
    <w:rsid w:val="005973FA"/>
    <w:rsid w:val="005A7FBE"/>
    <w:rsid w:val="005D0687"/>
    <w:rsid w:val="005D0F36"/>
    <w:rsid w:val="005D3EBA"/>
    <w:rsid w:val="005D4830"/>
    <w:rsid w:val="00613F65"/>
    <w:rsid w:val="00614574"/>
    <w:rsid w:val="00625303"/>
    <w:rsid w:val="00632D67"/>
    <w:rsid w:val="00634391"/>
    <w:rsid w:val="0066054A"/>
    <w:rsid w:val="00665AFE"/>
    <w:rsid w:val="00674EC4"/>
    <w:rsid w:val="006907A1"/>
    <w:rsid w:val="006A0957"/>
    <w:rsid w:val="006A0DE6"/>
    <w:rsid w:val="006A6EAF"/>
    <w:rsid w:val="006B4775"/>
    <w:rsid w:val="006F0115"/>
    <w:rsid w:val="006F1871"/>
    <w:rsid w:val="006F4C91"/>
    <w:rsid w:val="00700095"/>
    <w:rsid w:val="0072013F"/>
    <w:rsid w:val="0073072D"/>
    <w:rsid w:val="00746B07"/>
    <w:rsid w:val="00761C12"/>
    <w:rsid w:val="00762C0D"/>
    <w:rsid w:val="007A0B77"/>
    <w:rsid w:val="007A27D3"/>
    <w:rsid w:val="007B295F"/>
    <w:rsid w:val="007C1835"/>
    <w:rsid w:val="007C6B0A"/>
    <w:rsid w:val="007F15FF"/>
    <w:rsid w:val="00827D32"/>
    <w:rsid w:val="00855C04"/>
    <w:rsid w:val="00873D67"/>
    <w:rsid w:val="008A6253"/>
    <w:rsid w:val="008B18C5"/>
    <w:rsid w:val="008C380C"/>
    <w:rsid w:val="008F0EC7"/>
    <w:rsid w:val="00912E06"/>
    <w:rsid w:val="00930272"/>
    <w:rsid w:val="0096466D"/>
    <w:rsid w:val="00966FEC"/>
    <w:rsid w:val="00973CFB"/>
    <w:rsid w:val="009B0AFB"/>
    <w:rsid w:val="009B3CCB"/>
    <w:rsid w:val="009C346B"/>
    <w:rsid w:val="009D732B"/>
    <w:rsid w:val="00A1009C"/>
    <w:rsid w:val="00A13BCE"/>
    <w:rsid w:val="00A27536"/>
    <w:rsid w:val="00A32448"/>
    <w:rsid w:val="00A34879"/>
    <w:rsid w:val="00A52042"/>
    <w:rsid w:val="00A56ED3"/>
    <w:rsid w:val="00A95E8F"/>
    <w:rsid w:val="00AA37B9"/>
    <w:rsid w:val="00AA5374"/>
    <w:rsid w:val="00AB160C"/>
    <w:rsid w:val="00AC2F0E"/>
    <w:rsid w:val="00AD20FD"/>
    <w:rsid w:val="00AD2902"/>
    <w:rsid w:val="00B06B21"/>
    <w:rsid w:val="00B25242"/>
    <w:rsid w:val="00B55CB3"/>
    <w:rsid w:val="00B719A6"/>
    <w:rsid w:val="00B726EA"/>
    <w:rsid w:val="00B73E74"/>
    <w:rsid w:val="00B877CA"/>
    <w:rsid w:val="00B96456"/>
    <w:rsid w:val="00BA7EDB"/>
    <w:rsid w:val="00BE1D8A"/>
    <w:rsid w:val="00BE2100"/>
    <w:rsid w:val="00C250AF"/>
    <w:rsid w:val="00C356CF"/>
    <w:rsid w:val="00C41780"/>
    <w:rsid w:val="00C5698A"/>
    <w:rsid w:val="00C725F9"/>
    <w:rsid w:val="00C756E0"/>
    <w:rsid w:val="00C94039"/>
    <w:rsid w:val="00CC5E26"/>
    <w:rsid w:val="00CD484F"/>
    <w:rsid w:val="00CD638A"/>
    <w:rsid w:val="00CF625A"/>
    <w:rsid w:val="00D216CD"/>
    <w:rsid w:val="00D21732"/>
    <w:rsid w:val="00D81F23"/>
    <w:rsid w:val="00D90300"/>
    <w:rsid w:val="00D90715"/>
    <w:rsid w:val="00DA2CEE"/>
    <w:rsid w:val="00DC7EE9"/>
    <w:rsid w:val="00DD1CDD"/>
    <w:rsid w:val="00DF6402"/>
    <w:rsid w:val="00E3486D"/>
    <w:rsid w:val="00E5196E"/>
    <w:rsid w:val="00E63DF8"/>
    <w:rsid w:val="00E6593A"/>
    <w:rsid w:val="00E777B1"/>
    <w:rsid w:val="00E80FCC"/>
    <w:rsid w:val="00E82FE4"/>
    <w:rsid w:val="00EB7118"/>
    <w:rsid w:val="00EF419C"/>
    <w:rsid w:val="00F03D25"/>
    <w:rsid w:val="00F13BCD"/>
    <w:rsid w:val="00F17022"/>
    <w:rsid w:val="00F20F99"/>
    <w:rsid w:val="00F335BF"/>
    <w:rsid w:val="00F37786"/>
    <w:rsid w:val="00F512FC"/>
    <w:rsid w:val="00F61056"/>
    <w:rsid w:val="00F72B35"/>
    <w:rsid w:val="00F80CA1"/>
    <w:rsid w:val="00F96B27"/>
    <w:rsid w:val="00FA34DE"/>
    <w:rsid w:val="00FD6A82"/>
    <w:rsid w:val="00FF0B62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ershov</dc:creator>
  <cp:lastModifiedBy>n.grankina</cp:lastModifiedBy>
  <cp:revision>3</cp:revision>
  <cp:lastPrinted>2025-06-16T08:35:00Z</cp:lastPrinted>
  <dcterms:created xsi:type="dcterms:W3CDTF">2025-07-04T11:34:00Z</dcterms:created>
  <dcterms:modified xsi:type="dcterms:W3CDTF">2025-07-04T11:41:00Z</dcterms:modified>
</cp:coreProperties>
</file>